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30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Приложение № 1 к Порядку</w:t>
      </w:r>
      <w:r>
        <w:rPr>
          <w:sz w:val="26"/>
          <w:szCs w:val="26"/>
          <w:lang w:bidi="ru-RU"/>
        </w:rPr>
      </w:r>
    </w:p>
    <w:p>
      <w:pPr>
        <w:jc w:val="right"/>
        <w:spacing w:line="230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сообщения </w:t>
      </w:r>
      <w:r>
        <w:rPr>
          <w:sz w:val="26"/>
          <w:szCs w:val="26"/>
          <w:lang w:bidi="ru-RU"/>
        </w:rPr>
        <w:t xml:space="preserve">работниками</w:t>
      </w:r>
      <w:r>
        <w:rPr>
          <w:sz w:val="26"/>
          <w:szCs w:val="26"/>
          <w:lang w:bidi="ru-RU"/>
        </w:rPr>
      </w:r>
    </w:p>
    <w:p>
      <w:pPr>
        <w:jc w:val="right"/>
        <w:spacing w:line="230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 </w:t>
      </w:r>
      <w:r>
        <w:rPr>
          <w:sz w:val="26"/>
          <w:szCs w:val="26"/>
          <w:lang w:bidi="ru-RU"/>
        </w:rPr>
        <w:t xml:space="preserve">Г</w:t>
      </w:r>
      <w:r>
        <w:rPr>
          <w:sz w:val="26"/>
          <w:szCs w:val="26"/>
          <w:lang w:bidi="ru-RU"/>
        </w:rPr>
        <w:t xml:space="preserve">осударственно</w:t>
      </w:r>
      <w:r>
        <w:rPr>
          <w:sz w:val="26"/>
          <w:szCs w:val="26"/>
          <w:lang w:bidi="ru-RU"/>
        </w:rPr>
        <w:t xml:space="preserve">го</w:t>
      </w:r>
      <w:r>
        <w:rPr>
          <w:sz w:val="26"/>
          <w:szCs w:val="26"/>
          <w:lang w:bidi="ru-RU"/>
        </w:rPr>
        <w:t xml:space="preserve"> областно</w:t>
      </w:r>
      <w:r>
        <w:rPr>
          <w:sz w:val="26"/>
          <w:szCs w:val="26"/>
          <w:lang w:bidi="ru-RU"/>
        </w:rPr>
        <w:t xml:space="preserve">го</w:t>
      </w:r>
      <w:r>
        <w:rPr>
          <w:sz w:val="26"/>
          <w:szCs w:val="26"/>
          <w:lang w:bidi="ru-RU"/>
        </w:rPr>
        <w:t xml:space="preserve"> </w:t>
      </w:r>
      <w:r>
        <w:rPr>
          <w:sz w:val="26"/>
          <w:szCs w:val="26"/>
          <w:lang w:bidi="ru-RU"/>
        </w:rPr>
      </w:r>
    </w:p>
    <w:p>
      <w:pPr>
        <w:jc w:val="right"/>
        <w:spacing w:line="230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казенно</w:t>
      </w:r>
      <w:r>
        <w:rPr>
          <w:sz w:val="26"/>
          <w:szCs w:val="26"/>
          <w:lang w:bidi="ru-RU"/>
        </w:rPr>
        <w:t xml:space="preserve">го</w:t>
      </w:r>
      <w:r>
        <w:rPr>
          <w:sz w:val="26"/>
          <w:szCs w:val="26"/>
          <w:lang w:bidi="ru-RU"/>
        </w:rPr>
        <w:t xml:space="preserve"> учреждени</w:t>
      </w:r>
      <w:r>
        <w:rPr>
          <w:sz w:val="26"/>
          <w:szCs w:val="26"/>
          <w:lang w:bidi="ru-RU"/>
        </w:rPr>
        <w:t xml:space="preserve">я</w:t>
      </w:r>
      <w:r>
        <w:rPr>
          <w:sz w:val="26"/>
          <w:szCs w:val="26"/>
          <w:lang w:bidi="ru-RU"/>
        </w:rPr>
        <w:t xml:space="preserve"> </w:t>
      </w:r>
      <w:r>
        <w:rPr>
          <w:sz w:val="26"/>
          <w:szCs w:val="26"/>
          <w:lang w:bidi="ru-RU"/>
        </w:rPr>
      </w:r>
    </w:p>
    <w:p>
      <w:pPr>
        <w:jc w:val="right"/>
        <w:spacing w:line="230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«</w:t>
      </w:r>
      <w:r>
        <w:rPr>
          <w:sz w:val="26"/>
          <w:szCs w:val="26"/>
          <w:lang w:bidi="ru-RU"/>
        </w:rPr>
        <w:t xml:space="preserve">Новгородское лесничество</w:t>
      </w:r>
      <w:r>
        <w:rPr>
          <w:sz w:val="26"/>
          <w:szCs w:val="26"/>
          <w:lang w:bidi="ru-RU"/>
        </w:rPr>
        <w:t xml:space="preserve">»,</w:t>
      </w:r>
      <w:r>
        <w:rPr>
          <w:sz w:val="26"/>
          <w:szCs w:val="26"/>
          <w:lang w:bidi="ru-RU"/>
        </w:rPr>
      </w:r>
    </w:p>
    <w:p>
      <w:pPr>
        <w:jc w:val="right"/>
        <w:spacing w:line="254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о возникновении </w:t>
      </w:r>
      <w:r>
        <w:rPr>
          <w:sz w:val="26"/>
          <w:szCs w:val="26"/>
          <w:lang w:bidi="ru-RU"/>
        </w:rPr>
      </w:r>
    </w:p>
    <w:p>
      <w:pPr>
        <w:jc w:val="right"/>
        <w:spacing w:line="254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личной заинтересованности </w:t>
      </w:r>
      <w:r>
        <w:rPr>
          <w:sz w:val="26"/>
          <w:szCs w:val="26"/>
          <w:lang w:bidi="ru-RU"/>
        </w:rPr>
      </w:r>
    </w:p>
    <w:p>
      <w:pPr>
        <w:jc w:val="right"/>
        <w:spacing w:line="254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при исполнении </w:t>
      </w:r>
      <w:r>
        <w:rPr>
          <w:sz w:val="26"/>
          <w:szCs w:val="26"/>
          <w:lang w:bidi="ru-RU"/>
        </w:rPr>
      </w:r>
    </w:p>
    <w:p>
      <w:pPr>
        <w:jc w:val="right"/>
        <w:spacing w:line="254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должностных обязанностей, </w:t>
      </w:r>
      <w:r>
        <w:rPr>
          <w:sz w:val="26"/>
          <w:szCs w:val="26"/>
          <w:lang w:bidi="ru-RU"/>
        </w:rPr>
      </w:r>
    </w:p>
    <w:p>
      <w:pPr>
        <w:jc w:val="right"/>
        <w:spacing w:line="254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которая приводит или может </w:t>
      </w:r>
      <w:r>
        <w:rPr>
          <w:sz w:val="26"/>
          <w:szCs w:val="26"/>
          <w:lang w:bidi="ru-RU"/>
        </w:rPr>
      </w:r>
    </w:p>
    <w:p>
      <w:pPr>
        <w:jc w:val="right"/>
        <w:spacing w:line="254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привести к конфликту интересов</w:t>
      </w:r>
      <w:r>
        <w:rPr>
          <w:sz w:val="26"/>
          <w:szCs w:val="26"/>
          <w:lang w:bidi="ru-RU"/>
        </w:rPr>
      </w:r>
    </w:p>
    <w:p>
      <w:pPr>
        <w:jc w:val="right"/>
        <w:spacing w:line="254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jc w:val="right"/>
        <w:spacing w:line="254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40"/>
        <w:jc w:val="right"/>
        <w:spacing w:line="260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Директору </w:t>
      </w:r>
      <w:r>
        <w:rPr>
          <w:sz w:val="26"/>
          <w:szCs w:val="26"/>
          <w:lang w:bidi="ru-RU"/>
        </w:rPr>
      </w:r>
    </w:p>
    <w:p>
      <w:pPr>
        <w:ind w:right="40"/>
        <w:jc w:val="right"/>
        <w:spacing w:line="260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ГОКУ</w:t>
      </w:r>
      <w:r>
        <w:rPr>
          <w:sz w:val="26"/>
          <w:szCs w:val="26"/>
          <w:lang w:bidi="ru-RU"/>
        </w:rPr>
        <w:t xml:space="preserve"> «</w:t>
      </w:r>
      <w:r>
        <w:rPr>
          <w:sz w:val="26"/>
          <w:szCs w:val="26"/>
          <w:lang w:bidi="ru-RU"/>
        </w:rPr>
        <w:t xml:space="preserve">Новгородское лесничество</w:t>
      </w:r>
      <w:r>
        <w:rPr>
          <w:sz w:val="26"/>
          <w:szCs w:val="26"/>
          <w:lang w:bidi="ru-RU"/>
        </w:rPr>
        <w:t xml:space="preserve">»</w:t>
      </w:r>
      <w:r>
        <w:rPr>
          <w:sz w:val="26"/>
          <w:szCs w:val="26"/>
          <w:lang w:bidi="ru-RU"/>
        </w:rPr>
      </w:r>
    </w:p>
    <w:p>
      <w:pPr>
        <w:ind w:right="40"/>
        <w:jc w:val="right"/>
        <w:spacing w:line="260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_   ФИО_</w:t>
      </w:r>
      <w:r>
        <w:rPr>
          <w:sz w:val="26"/>
          <w:szCs w:val="26"/>
          <w:lang w:bidi="ru-RU"/>
        </w:rPr>
      </w:r>
    </w:p>
    <w:p>
      <w:pPr>
        <w:ind w:left="3440"/>
        <w:spacing w:after="336" w:line="230" w:lineRule="exact"/>
        <w:widowControl w:val="off"/>
        <w:rPr>
          <w:lang w:bidi="ru-RU"/>
        </w:rPr>
      </w:pPr>
      <w:r>
        <w:rPr>
          <w:sz w:val="26"/>
          <w:szCs w:val="26"/>
          <w:lang w:bidi="ru-RU"/>
        </w:rPr>
        <w:t xml:space="preserve">                                  о</w:t>
      </w:r>
      <w:r>
        <w:rPr>
          <w:sz w:val="26"/>
          <w:szCs w:val="26"/>
          <w:lang w:bidi="ru-RU"/>
        </w:rPr>
        <w:t xml:space="preserve">т</w:t>
      </w:r>
      <w:r>
        <w:rPr>
          <w:sz w:val="26"/>
          <w:szCs w:val="26"/>
          <w:lang w:bidi="ru-RU"/>
        </w:rPr>
        <w:t xml:space="preserve"> </w:t>
      </w:r>
      <w:r>
        <w:rPr>
          <w:lang w:bidi="ru-RU"/>
        </w:rPr>
        <w:t xml:space="preserve">(ФИО, замещаемая должность)</w:t>
      </w:r>
      <w:r>
        <w:rPr>
          <w:lang w:bidi="ru-RU"/>
        </w:rPr>
      </w:r>
    </w:p>
    <w:p>
      <w:pPr>
        <w:ind w:left="20"/>
        <w:jc w:val="center"/>
        <w:spacing w:line="235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УВЕДОМЛЕНИЕ </w:t>
      </w:r>
      <w:r>
        <w:rPr>
          <w:sz w:val="26"/>
          <w:szCs w:val="26"/>
          <w:lang w:bidi="ru-RU"/>
        </w:rPr>
      </w:r>
    </w:p>
    <w:p>
      <w:pPr>
        <w:ind w:left="20"/>
        <w:jc w:val="center"/>
        <w:spacing w:line="235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о возникновении личной заинтересованности при исполнении должностных обязанностей</w:t>
      </w:r>
      <w:r>
        <w:rPr>
          <w:sz w:val="26"/>
          <w:szCs w:val="26"/>
          <w:lang w:bidi="ru-RU"/>
        </w:rPr>
        <w:t xml:space="preserve">,</w:t>
      </w:r>
      <w:r>
        <w:rPr>
          <w:sz w:val="26"/>
          <w:szCs w:val="26"/>
          <w:lang w:bidi="ru-RU"/>
        </w:rPr>
        <w:t xml:space="preserve"> которая приводит или может привести</w:t>
      </w:r>
      <w:r>
        <w:rPr>
          <w:sz w:val="26"/>
          <w:szCs w:val="26"/>
          <w:lang w:bidi="ru-RU"/>
        </w:rPr>
      </w:r>
    </w:p>
    <w:p>
      <w:pPr>
        <w:ind w:left="3440"/>
        <w:spacing w:after="291" w:line="235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к конфликту интересов</w:t>
      </w:r>
      <w:r>
        <w:rPr>
          <w:sz w:val="26"/>
          <w:szCs w:val="26"/>
          <w:lang w:bidi="ru-RU"/>
        </w:rPr>
      </w:r>
    </w:p>
    <w:p>
      <w:pPr>
        <w:ind w:left="20" w:right="40" w:firstLine="740"/>
        <w:jc w:val="both"/>
        <w:spacing w:line="322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  <w:r>
        <w:rPr>
          <w:sz w:val="26"/>
          <w:szCs w:val="26"/>
          <w:lang w:bidi="ru-RU"/>
        </w:rPr>
      </w:r>
    </w:p>
    <w:p>
      <w:pPr>
        <w:ind w:left="20" w:right="40" w:firstLine="740"/>
        <w:jc w:val="both"/>
        <w:spacing w:after="308" w:line="322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Обстоятельства, являющиеся основанием возникновения личной заинтересованности: ________________________________________________________</w:t>
      </w:r>
      <w:r>
        <w:rPr>
          <w:sz w:val="26"/>
          <w:szCs w:val="26"/>
          <w:lang w:bidi="ru-RU"/>
        </w:rPr>
      </w:r>
    </w:p>
    <w:p>
      <w:pPr>
        <w:ind w:left="20" w:right="40" w:firstLine="740"/>
        <w:jc w:val="both"/>
        <w:spacing w:after="540" w:line="312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Должностные обязанности, на исполнение которых влияет или может повлиять личная заинтересованность: _________________________________________________</w:t>
      </w:r>
      <w:r>
        <w:rPr>
          <w:sz w:val="26"/>
          <w:szCs w:val="26"/>
          <w:lang w:bidi="ru-RU"/>
        </w:rPr>
      </w:r>
    </w:p>
    <w:p>
      <w:pPr>
        <w:ind w:left="20" w:right="40" w:firstLine="740"/>
        <w:jc w:val="both"/>
        <w:spacing w:after="300" w:line="312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Предлагаемые меры по предотвращению или урегулированию конфликта интересов: ________________________________________________________________</w:t>
      </w:r>
      <w:r>
        <w:rPr>
          <w:sz w:val="26"/>
          <w:szCs w:val="26"/>
          <w:lang w:bidi="ru-RU"/>
        </w:rPr>
      </w:r>
    </w:p>
    <w:p>
      <w:pPr>
        <w:ind w:left="20" w:right="40" w:firstLine="740"/>
        <w:jc w:val="both"/>
        <w:spacing w:line="312" w:lineRule="exact"/>
        <w:widowControl w:val="off"/>
        <w:rPr>
          <w:color w:val="000000"/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Намереваюсь (не намереваюсь) лично присутствовать </w:t>
      </w:r>
      <w:r>
        <w:rPr>
          <w:color w:val="000000"/>
          <w:sz w:val="26"/>
          <w:szCs w:val="26"/>
          <w:lang w:bidi="ru-RU"/>
        </w:rPr>
        <w:t xml:space="preserve">на заседании комиссии </w:t>
      </w:r>
      <w:r>
        <w:rPr>
          <w:color w:val="000000"/>
          <w:sz w:val="26"/>
          <w:szCs w:val="26"/>
          <w:lang w:bidi="ru-RU"/>
        </w:rPr>
      </w:r>
    </w:p>
    <w:p>
      <w:pPr>
        <w:ind w:left="20" w:right="40"/>
        <w:jc w:val="both"/>
        <w:spacing w:line="312" w:lineRule="exact"/>
        <w:widowControl w:val="off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по соблюдению требований к служебному поведению работников Государственного областного казенного учреждения «Боровичское лесничество</w:t>
      </w:r>
      <w:r>
        <w:rPr>
          <w:color w:val="000000"/>
          <w:sz w:val="26"/>
          <w:szCs w:val="26"/>
          <w:lang w:bidi="ru-RU"/>
        </w:rPr>
        <w:t xml:space="preserve">» </w:t>
      </w:r>
      <w:r>
        <w:rPr>
          <w:color w:val="000000"/>
          <w:sz w:val="26"/>
          <w:szCs w:val="26"/>
          <w:lang w:bidi="ru-RU"/>
        </w:rPr>
        <w:t xml:space="preserve">и урегулированию конфликта интересов</w:t>
      </w:r>
      <w:r>
        <w:rPr>
          <w:color w:val="000000"/>
          <w:sz w:val="26"/>
          <w:szCs w:val="26"/>
          <w:lang w:bidi="ru-RU"/>
        </w:rPr>
        <w:t xml:space="preserve"> </w:t>
      </w:r>
      <w:r>
        <w:rPr>
          <w:color w:val="000000"/>
          <w:sz w:val="26"/>
          <w:szCs w:val="26"/>
          <w:lang w:bidi="ru-RU"/>
        </w:rPr>
        <w:t xml:space="preserve">при рассмотрении настоящего уведомления (нужное подчеркнуть).</w:t>
      </w:r>
      <w:r>
        <w:rPr>
          <w:color w:val="000000"/>
          <w:sz w:val="26"/>
          <w:szCs w:val="26"/>
          <w:lang w:bidi="ru-RU"/>
        </w:rPr>
      </w:r>
    </w:p>
    <w:p>
      <w:pPr>
        <w:ind w:left="20" w:right="40" w:firstLine="740"/>
        <w:jc w:val="both"/>
        <w:spacing w:line="312" w:lineRule="exact"/>
        <w:widowControl w:val="off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left="20"/>
        <w:jc w:val="both"/>
        <w:spacing w:line="312" w:lineRule="exact"/>
        <w:widowControl w:val="off"/>
        <w:tabs>
          <w:tab w:val="right" w:pos="562" w:leader="underscore"/>
          <w:tab w:val="right" w:pos="1983" w:leader="underscore"/>
          <w:tab w:val="left" w:pos="2420" w:leader="underscore"/>
          <w:tab w:val="left" w:pos="9355" w:leader="underscore"/>
          <w:tab w:val="left" w:pos="9423" w:leader="underscor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«</w:t>
      </w:r>
      <w:r>
        <w:rPr>
          <w:sz w:val="26"/>
          <w:szCs w:val="26"/>
          <w:lang w:bidi="ru-RU"/>
        </w:rPr>
        <w:tab/>
        <w:t xml:space="preserve">»</w:t>
      </w:r>
      <w:r>
        <w:rPr>
          <w:sz w:val="26"/>
          <w:szCs w:val="26"/>
          <w:lang w:bidi="ru-RU"/>
        </w:rPr>
        <w:tab/>
        <w:t xml:space="preserve">20</w:t>
      </w:r>
      <w:r>
        <w:rPr>
          <w:sz w:val="26"/>
          <w:szCs w:val="26"/>
          <w:lang w:bidi="ru-RU"/>
        </w:rPr>
        <w:tab/>
        <w:t xml:space="preserve">года </w:t>
      </w:r>
      <w:r>
        <w:rPr>
          <w:sz w:val="26"/>
          <w:szCs w:val="26"/>
          <w:lang w:bidi="ru-RU"/>
        </w:rPr>
        <w:tab/>
        <w:t xml:space="preserve"> </w:t>
      </w:r>
      <w:r>
        <w:rPr>
          <w:sz w:val="26"/>
          <w:szCs w:val="26"/>
          <w:lang w:bidi="ru-RU"/>
        </w:rPr>
      </w:r>
    </w:p>
    <w:p>
      <w:r>
        <w:rPr>
          <w:sz w:val="16"/>
          <w:szCs w:val="16"/>
          <w:lang w:bidi="ru-RU"/>
        </w:rPr>
        <w:t xml:space="preserve">         </w:t>
      </w:r>
      <w:r>
        <w:rPr>
          <w:sz w:val="16"/>
          <w:szCs w:val="16"/>
          <w:lang w:bidi="ru-RU"/>
        </w:rPr>
        <w:tab/>
      </w:r>
      <w:r>
        <w:rPr>
          <w:sz w:val="16"/>
          <w:szCs w:val="16"/>
          <w:lang w:bidi="ru-RU"/>
        </w:rPr>
        <w:tab/>
      </w:r>
      <w:r>
        <w:rPr>
          <w:sz w:val="16"/>
          <w:szCs w:val="16"/>
          <w:lang w:bidi="ru-RU"/>
        </w:rPr>
        <w:tab/>
      </w:r>
      <w:r>
        <w:rPr>
          <w:sz w:val="16"/>
          <w:szCs w:val="16"/>
          <w:lang w:bidi="ru-RU"/>
        </w:rPr>
        <w:tab/>
      </w:r>
      <w:r>
        <w:rPr>
          <w:sz w:val="16"/>
          <w:szCs w:val="16"/>
          <w:lang w:bidi="ru-RU"/>
        </w:rPr>
        <w:tab/>
        <w:t xml:space="preserve"> (</w:t>
      </w:r>
      <w:r>
        <w:rPr>
          <w:sz w:val="16"/>
          <w:szCs w:val="16"/>
          <w:lang w:bidi="ru-RU"/>
        </w:rPr>
        <w:t xml:space="preserve">подпись лица, </w:t>
      </w:r>
      <w:r>
        <w:rPr>
          <w:sz w:val="16"/>
          <w:szCs w:val="16"/>
          <w:lang w:bidi="ru-RU"/>
        </w:rPr>
        <w:t xml:space="preserve">направляющего,</w:t>
      </w:r>
      <w:r>
        <w:rPr>
          <w:sz w:val="16"/>
          <w:szCs w:val="16"/>
          <w:lang w:bidi="ru-RU"/>
        </w:rPr>
        <w:t xml:space="preserve">  </w:t>
      </w:r>
      <w:r>
        <w:rPr>
          <w:sz w:val="16"/>
          <w:szCs w:val="16"/>
          <w:lang w:bidi="ru-RU"/>
        </w:rPr>
        <w:t xml:space="preserve">уведомление</w:t>
      </w:r>
      <w:r>
        <w:rPr>
          <w:sz w:val="16"/>
          <w:szCs w:val="16"/>
          <w:lang w:bidi="ru-RU"/>
        </w:rPr>
        <w:t xml:space="preserve">)                  </w:t>
      </w:r>
      <w:r>
        <w:rPr>
          <w:sz w:val="16"/>
          <w:szCs w:val="16"/>
          <w:lang w:bidi="ru-RU"/>
        </w:rPr>
        <w:tab/>
      </w:r>
      <w:r>
        <w:rPr>
          <w:sz w:val="16"/>
          <w:szCs w:val="16"/>
          <w:lang w:bidi="ru-RU"/>
        </w:rPr>
        <w:t xml:space="preserve">И.О.Фамили</w:t>
      </w:r>
      <w:r>
        <w:rPr>
          <w:sz w:val="16"/>
          <w:szCs w:val="16"/>
          <w:lang w:bidi="ru-RU"/>
        </w:rPr>
        <w:t xml:space="preserve">я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  <w14:ligatures w14:val="none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Дмитрий Устинов</cp:lastModifiedBy>
  <cp:revision>2</cp:revision>
  <dcterms:created xsi:type="dcterms:W3CDTF">2023-07-14T08:03:00Z</dcterms:created>
  <dcterms:modified xsi:type="dcterms:W3CDTF">2024-06-21T08:00:01Z</dcterms:modified>
</cp:coreProperties>
</file>